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55" w:type="dxa"/>
        <w:tblLook w:val="01E0"/>
      </w:tblPr>
      <w:tblGrid>
        <w:gridCol w:w="9464"/>
        <w:gridCol w:w="7391"/>
      </w:tblGrid>
      <w:tr w:rsidR="00A079E4" w:rsidTr="00A079E4">
        <w:tc>
          <w:tcPr>
            <w:tcW w:w="9464" w:type="dxa"/>
          </w:tcPr>
          <w:p w:rsidR="00C92D99" w:rsidRDefault="00A079E4" w:rsidP="00A01249">
            <w:pPr>
              <w:jc w:val="center"/>
              <w:rPr>
                <w:rFonts w:ascii="Times New Roman" w:hAnsi="Times New Roman" w:cs="Times New Roman"/>
              </w:rPr>
            </w:pPr>
            <w:r w:rsidRPr="00A079E4">
              <w:rPr>
                <w:rFonts w:ascii="Times New Roman" w:hAnsi="Times New Roman" w:cs="Times New Roman"/>
              </w:rPr>
              <w:t xml:space="preserve">        </w:t>
            </w:r>
          </w:p>
          <w:p w:rsidR="00A079E4" w:rsidRPr="00A079E4" w:rsidRDefault="00A01249" w:rsidP="00A0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УТВЕРЖДАЮ</w:t>
            </w:r>
          </w:p>
          <w:p w:rsidR="00A079E4" w:rsidRPr="00A079E4" w:rsidRDefault="00A01249" w:rsidP="00A0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A079E4" w:rsidRPr="00A079E4">
              <w:rPr>
                <w:rFonts w:ascii="Times New Roman" w:hAnsi="Times New Roman" w:cs="Times New Roman"/>
              </w:rPr>
              <w:t>Заведующий МДОУ</w:t>
            </w:r>
          </w:p>
          <w:p w:rsidR="00A079E4" w:rsidRPr="00A079E4" w:rsidRDefault="00A079E4" w:rsidP="005E12C8">
            <w:pPr>
              <w:jc w:val="right"/>
              <w:rPr>
                <w:rFonts w:ascii="Times New Roman" w:hAnsi="Times New Roman" w:cs="Times New Roman"/>
              </w:rPr>
            </w:pPr>
            <w:r w:rsidRPr="00A079E4">
              <w:rPr>
                <w:rFonts w:ascii="Times New Roman" w:hAnsi="Times New Roman" w:cs="Times New Roman"/>
              </w:rPr>
              <w:t xml:space="preserve">           «ЦРР - детский сад № 10»</w:t>
            </w:r>
          </w:p>
          <w:p w:rsidR="00A079E4" w:rsidRPr="00A079E4" w:rsidRDefault="00A079E4" w:rsidP="005E12C8">
            <w:pPr>
              <w:jc w:val="right"/>
              <w:rPr>
                <w:rFonts w:ascii="Times New Roman" w:hAnsi="Times New Roman" w:cs="Times New Roman"/>
              </w:rPr>
            </w:pPr>
            <w:r w:rsidRPr="00A079E4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A079E4" w:rsidRPr="00A079E4" w:rsidRDefault="00A01249" w:rsidP="00A0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A079E4" w:rsidRPr="00A079E4">
              <w:rPr>
                <w:rFonts w:ascii="Times New Roman" w:hAnsi="Times New Roman" w:cs="Times New Roman"/>
              </w:rPr>
              <w:t>________ Г.Н. Фефилова</w:t>
            </w:r>
          </w:p>
          <w:p w:rsidR="00A079E4" w:rsidRPr="00A079E4" w:rsidRDefault="00A01249" w:rsidP="00A0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A079E4">
              <w:rPr>
                <w:rFonts w:ascii="Times New Roman" w:hAnsi="Times New Roman" w:cs="Times New Roman"/>
              </w:rPr>
              <w:t>«</w:t>
            </w:r>
            <w:r w:rsidR="00A079E4" w:rsidRPr="00A079E4">
              <w:rPr>
                <w:rFonts w:ascii="Times New Roman" w:hAnsi="Times New Roman" w:cs="Times New Roman"/>
                <w:u w:val="single"/>
              </w:rPr>
              <w:t>04</w:t>
            </w:r>
            <w:r w:rsidR="00A079E4" w:rsidRPr="00A079E4">
              <w:rPr>
                <w:rFonts w:ascii="Times New Roman" w:hAnsi="Times New Roman" w:cs="Times New Roman"/>
              </w:rPr>
              <w:t>»</w:t>
            </w:r>
            <w:r w:rsidR="00A079E4">
              <w:rPr>
                <w:rFonts w:ascii="Times New Roman" w:hAnsi="Times New Roman" w:cs="Times New Roman"/>
              </w:rPr>
              <w:t xml:space="preserve"> </w:t>
            </w:r>
            <w:r w:rsidR="00A079E4" w:rsidRPr="00A079E4">
              <w:rPr>
                <w:rFonts w:ascii="Times New Roman" w:hAnsi="Times New Roman" w:cs="Times New Roman"/>
                <w:u w:val="single"/>
              </w:rPr>
              <w:t>августа</w:t>
            </w:r>
            <w:r w:rsidR="00A079E4">
              <w:rPr>
                <w:rFonts w:ascii="Times New Roman" w:hAnsi="Times New Roman" w:cs="Times New Roman"/>
              </w:rPr>
              <w:t xml:space="preserve"> 20</w:t>
            </w:r>
            <w:r w:rsidR="00A079E4" w:rsidRPr="00A079E4">
              <w:rPr>
                <w:rFonts w:ascii="Times New Roman" w:hAnsi="Times New Roman" w:cs="Times New Roman"/>
                <w:u w:val="single"/>
              </w:rPr>
              <w:t xml:space="preserve">14 </w:t>
            </w:r>
            <w:r w:rsidR="00A079E4" w:rsidRPr="00A079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1" w:type="dxa"/>
          </w:tcPr>
          <w:p w:rsidR="00A079E4" w:rsidRDefault="00A079E4" w:rsidP="005E12C8">
            <w:pPr>
              <w:jc w:val="right"/>
            </w:pPr>
            <w:r>
              <w:t>Утверждаю:</w:t>
            </w:r>
          </w:p>
          <w:p w:rsidR="00A079E4" w:rsidRDefault="00A079E4" w:rsidP="005E12C8">
            <w:pPr>
              <w:jc w:val="right"/>
            </w:pPr>
            <w:r>
              <w:t>Заведующий ___________</w:t>
            </w:r>
          </w:p>
          <w:p w:rsidR="00A079E4" w:rsidRDefault="00A079E4" w:rsidP="005E12C8">
            <w:pPr>
              <w:jc w:val="right"/>
            </w:pPr>
            <w:r>
              <w:t>МДОУ «Детский сад №10»</w:t>
            </w:r>
          </w:p>
          <w:p w:rsidR="00A079E4" w:rsidRDefault="00A079E4" w:rsidP="005E12C8">
            <w:pPr>
              <w:jc w:val="right"/>
            </w:pPr>
            <w:r>
              <w:t>«__»______________ 2009г.</w:t>
            </w:r>
          </w:p>
          <w:p w:rsidR="00A079E4" w:rsidRDefault="00A079E4" w:rsidP="005E12C8">
            <w:pPr>
              <w:jc w:val="right"/>
            </w:pPr>
            <w:r>
              <w:t>от «__» ___________ 2009г.</w:t>
            </w:r>
          </w:p>
        </w:tc>
      </w:tr>
    </w:tbl>
    <w:p w:rsidR="0028517D" w:rsidRDefault="0028517D" w:rsidP="00A079E4">
      <w:pPr>
        <w:pStyle w:val="10"/>
        <w:keepNext/>
        <w:keepLines/>
        <w:shd w:val="clear" w:color="auto" w:fill="auto"/>
        <w:spacing w:before="0" w:after="0" w:line="240" w:lineRule="atLeast"/>
        <w:jc w:val="left"/>
      </w:pPr>
      <w:bookmarkStart w:id="0" w:name="bookmark0"/>
    </w:p>
    <w:p w:rsidR="009F1C98" w:rsidRDefault="00A426D2" w:rsidP="0028517D">
      <w:pPr>
        <w:pStyle w:val="10"/>
        <w:keepNext/>
        <w:keepLines/>
        <w:shd w:val="clear" w:color="auto" w:fill="auto"/>
        <w:spacing w:before="0" w:after="0" w:line="240" w:lineRule="atLeast"/>
      </w:pPr>
      <w:r w:rsidRPr="0028517D">
        <w:t>ПРАВИЛА ПРИЕМА НА ОБУЧЕНИЕ, ПЕРЕВОДА И ОТЧИСЛЕНИЯ ВОСПИТАННИКОВ В МДОУ «</w:t>
      </w:r>
      <w:r w:rsidR="0028517D">
        <w:t>ЦРР – детский сад №10»</w:t>
      </w:r>
      <w:bookmarkEnd w:id="0"/>
    </w:p>
    <w:p w:rsidR="007D2DAA" w:rsidRPr="00601D71" w:rsidRDefault="007D2DAA" w:rsidP="0028517D">
      <w:pPr>
        <w:pStyle w:val="10"/>
        <w:keepNext/>
        <w:keepLines/>
        <w:shd w:val="clear" w:color="auto" w:fill="auto"/>
        <w:spacing w:before="0" w:after="0" w:line="240" w:lineRule="atLeast"/>
      </w:pP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4"/>
          <w:szCs w:val="24"/>
        </w:rPr>
      </w:pPr>
      <w:proofErr w:type="gramStart"/>
      <w:r w:rsidRPr="0028517D">
        <w:rPr>
          <w:sz w:val="24"/>
          <w:szCs w:val="24"/>
        </w:rPr>
        <w:t>Прием детей в Муниципальное дошкольное образовательное учреждение «</w:t>
      </w:r>
      <w:r w:rsidR="0028517D">
        <w:rPr>
          <w:sz w:val="24"/>
          <w:szCs w:val="24"/>
        </w:rPr>
        <w:t>Центр развития ребенка – детский сад №10 «Веночек»</w:t>
      </w:r>
      <w:r w:rsidRPr="0028517D">
        <w:rPr>
          <w:sz w:val="24"/>
          <w:szCs w:val="24"/>
        </w:rPr>
        <w:t xml:space="preserve">» (далее по тексту - </w:t>
      </w:r>
      <w:r w:rsidR="00A079E4">
        <w:rPr>
          <w:sz w:val="24"/>
          <w:szCs w:val="24"/>
        </w:rPr>
        <w:t>Учреждение</w:t>
      </w:r>
      <w:r w:rsidRPr="0028517D">
        <w:rPr>
          <w:sz w:val="24"/>
          <w:szCs w:val="24"/>
        </w:rPr>
        <w:t>) осуществляется в соответствии с Конституцией Российской Федерации, Федеральным законом от 29.12.2012 № 273-ФЭ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 w:rsidRPr="0028517D">
        <w:rPr>
          <w:sz w:val="24"/>
          <w:szCs w:val="24"/>
        </w:rPr>
        <w:t xml:space="preserve"> </w:t>
      </w:r>
      <w:proofErr w:type="gramStart"/>
      <w:r w:rsidRPr="0028517D">
        <w:rPr>
          <w:sz w:val="24"/>
          <w:szCs w:val="24"/>
        </w:rPr>
        <w:t xml:space="preserve">образования», приказом </w:t>
      </w:r>
      <w:proofErr w:type="spellStart"/>
      <w:r w:rsidRPr="0028517D">
        <w:rPr>
          <w:sz w:val="24"/>
          <w:szCs w:val="24"/>
        </w:rPr>
        <w:t>Минобрнауки</w:t>
      </w:r>
      <w:proofErr w:type="spellEnd"/>
      <w:r w:rsidRPr="0028517D">
        <w:rPr>
          <w:sz w:val="24"/>
          <w:szCs w:val="24"/>
        </w:rPr>
        <w:t xml:space="preserve"> России от 08.04,2014 N 293 "Об утверждении Порядка приема на обучение по образовательным программам дошкольного образования" (Зарегистрировано в Минюсте России 12.05.2014 N 32220), </w:t>
      </w:r>
      <w:proofErr w:type="spellStart"/>
      <w:r w:rsidRPr="0028517D">
        <w:rPr>
          <w:sz w:val="24"/>
          <w:szCs w:val="24"/>
        </w:rPr>
        <w:t>СанПин</w:t>
      </w:r>
      <w:proofErr w:type="spellEnd"/>
      <w:r w:rsidRPr="0028517D">
        <w:rPr>
          <w:sz w:val="24"/>
          <w:szCs w:val="24"/>
        </w:rPr>
        <w:t xml:space="preserve"> 2.4.1.3049-13 «Санитарно-эпидемиологическими требованиями к устройству, содержанию и организации режима работы дошкольных образовательных организаций», постановлением администрации МО «Город Новодвинск» от 14.02.2012. № 87-па «Об утверждении Административного регламента предоставления муниципальной услуги по принятию на учет</w:t>
      </w:r>
      <w:proofErr w:type="gramEnd"/>
      <w:r w:rsidRPr="0028517D">
        <w:rPr>
          <w:sz w:val="24"/>
          <w:szCs w:val="24"/>
        </w:rPr>
        <w:t xml:space="preserve"> и зачисление детей </w:t>
      </w:r>
      <w:proofErr w:type="gramStart"/>
      <w:r w:rsidRPr="0028517D">
        <w:rPr>
          <w:sz w:val="24"/>
          <w:szCs w:val="24"/>
        </w:rPr>
        <w:t>в</w:t>
      </w:r>
      <w:proofErr w:type="gramEnd"/>
      <w:r w:rsidRPr="0028517D">
        <w:rPr>
          <w:sz w:val="24"/>
          <w:szCs w:val="24"/>
        </w:rPr>
        <w:t xml:space="preserve"> </w:t>
      </w:r>
      <w:proofErr w:type="gramStart"/>
      <w:r w:rsidRPr="0028517D">
        <w:rPr>
          <w:sz w:val="24"/>
          <w:szCs w:val="24"/>
        </w:rPr>
        <w:t>муниципальные образовательные учреждения, реализующих основную образовательную программу дошкольного образования», постановлением администрации МО «Город Новодвинск» от 31.03.2009. № 408 «Об утверждении Порядка комплектования муниципальных образовательных учреждений муниципального образования «Город Новодвинск», реализующих основную общеобразовательную программу дошкольного образования» (в редакции постановления мэрии города от 19.04.2013 № 391-па), распоряжением заместителя главы МО «Город Новодвинск» от 15.03.2013. № 11/5 «О закреплении микрорайонов за муниципальными дошкольными образовательными учреждениями</w:t>
      </w:r>
      <w:proofErr w:type="gramEnd"/>
      <w:r w:rsidRPr="0028517D">
        <w:rPr>
          <w:sz w:val="24"/>
          <w:szCs w:val="24"/>
        </w:rPr>
        <w:t xml:space="preserve"> муниципального образования «Город Новодвинск», уставом Учреждения, настоящими Правилами приема на обучение, перевод и отчисление воспитанников в </w:t>
      </w:r>
      <w:r w:rsidR="0028517D" w:rsidRPr="0028517D">
        <w:rPr>
          <w:sz w:val="24"/>
          <w:szCs w:val="24"/>
        </w:rPr>
        <w:t>МДОУ «</w:t>
      </w:r>
      <w:r w:rsidR="0028517D">
        <w:t>ЦРР – детский сад №10»</w:t>
      </w:r>
      <w:r w:rsidR="0028517D" w:rsidRPr="0028517D">
        <w:rPr>
          <w:sz w:val="24"/>
          <w:szCs w:val="24"/>
        </w:rPr>
        <w:t xml:space="preserve"> </w:t>
      </w:r>
      <w:r w:rsidRPr="0028517D">
        <w:rPr>
          <w:sz w:val="24"/>
          <w:szCs w:val="24"/>
        </w:rPr>
        <w:t>(далее - Правила).</w:t>
      </w:r>
      <w:r w:rsidR="0028517D">
        <w:rPr>
          <w:sz w:val="24"/>
          <w:szCs w:val="24"/>
        </w:rPr>
        <w:t xml:space="preserve"> 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4"/>
          <w:szCs w:val="24"/>
        </w:rPr>
      </w:pPr>
      <w:proofErr w:type="gramStart"/>
      <w:r w:rsidRPr="0028517D">
        <w:rPr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273-ФЭ "Об образовании в Российской Федерации" и настоящими Правилами.</w:t>
      </w:r>
      <w:proofErr w:type="gramEnd"/>
    </w:p>
    <w:p w:rsidR="0028517D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07" w:lineRule="exact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>Настоящие</w:t>
      </w:r>
      <w:r w:rsidRPr="0028517D">
        <w:rPr>
          <w:sz w:val="24"/>
          <w:szCs w:val="24"/>
        </w:rPr>
        <w:tab/>
        <w:t xml:space="preserve">Правила регламентируют порядок приема на обучение, перевода, отчисления воспитанников и порядок оформления возникновения, приостановления, </w:t>
      </w:r>
      <w:r w:rsidRPr="0028517D">
        <w:rPr>
          <w:sz w:val="24"/>
          <w:szCs w:val="24"/>
        </w:rPr>
        <w:lastRenderedPageBreak/>
        <w:t xml:space="preserve">прекращения отношений между </w:t>
      </w:r>
      <w:r w:rsidR="00A2041C">
        <w:rPr>
          <w:sz w:val="24"/>
          <w:szCs w:val="24"/>
        </w:rPr>
        <w:t>Учреждением</w:t>
      </w:r>
      <w:r w:rsidRPr="0028517D">
        <w:rPr>
          <w:sz w:val="24"/>
          <w:szCs w:val="24"/>
        </w:rPr>
        <w:t xml:space="preserve"> и родителями (законными</w:t>
      </w:r>
      <w:r w:rsidR="0028517D">
        <w:rPr>
          <w:sz w:val="24"/>
          <w:szCs w:val="24"/>
        </w:rPr>
        <w:t xml:space="preserve"> представителями) воспитанников.</w:t>
      </w:r>
    </w:p>
    <w:p w:rsidR="009F1C98" w:rsidRPr="0028517D" w:rsidRDefault="0028517D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07" w:lineRule="exact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Настоящие правила вводятся в действие приказом по </w:t>
      </w:r>
      <w:r w:rsidR="00A079E4">
        <w:rPr>
          <w:sz w:val="24"/>
          <w:szCs w:val="24"/>
        </w:rPr>
        <w:t>Учреждению</w:t>
      </w:r>
      <w:r w:rsidRPr="0028517D">
        <w:rPr>
          <w:sz w:val="24"/>
          <w:szCs w:val="24"/>
        </w:rPr>
        <w:t xml:space="preserve">. Срок </w:t>
      </w:r>
      <w:r w:rsidR="00A426D2" w:rsidRPr="0028517D">
        <w:rPr>
          <w:sz w:val="24"/>
          <w:szCs w:val="24"/>
        </w:rPr>
        <w:t xml:space="preserve">действия Правил не ограничен (или до замены их </w:t>
      </w:r>
      <w:proofErr w:type="gramStart"/>
      <w:r w:rsidR="00A426D2" w:rsidRPr="0028517D">
        <w:rPr>
          <w:sz w:val="24"/>
          <w:szCs w:val="24"/>
        </w:rPr>
        <w:t>новыми</w:t>
      </w:r>
      <w:proofErr w:type="gramEnd"/>
      <w:r w:rsidR="00A426D2" w:rsidRPr="0028517D">
        <w:rPr>
          <w:sz w:val="24"/>
          <w:szCs w:val="24"/>
        </w:rPr>
        <w:t>).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Правила размещаются в сети Интернет на официальном сайте </w:t>
      </w:r>
      <w:r w:rsidR="00A079E4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 xml:space="preserve"> (</w:t>
      </w:r>
      <w:proofErr w:type="spellStart"/>
      <w:r w:rsidR="0028517D">
        <w:rPr>
          <w:sz w:val="24"/>
          <w:szCs w:val="24"/>
          <w:lang w:val="en-US"/>
        </w:rPr>
        <w:t>venochek</w:t>
      </w:r>
      <w:proofErr w:type="spellEnd"/>
      <w:r w:rsidR="0028517D" w:rsidRPr="0028517D">
        <w:rPr>
          <w:sz w:val="24"/>
          <w:szCs w:val="24"/>
        </w:rPr>
        <w:t>.</w:t>
      </w:r>
      <w:proofErr w:type="spellStart"/>
      <w:r w:rsidR="0028517D">
        <w:rPr>
          <w:sz w:val="24"/>
          <w:szCs w:val="24"/>
          <w:lang w:val="en-US"/>
        </w:rPr>
        <w:t>moy</w:t>
      </w:r>
      <w:proofErr w:type="spellEnd"/>
      <w:r w:rsidR="0028517D" w:rsidRPr="0028517D">
        <w:rPr>
          <w:sz w:val="24"/>
          <w:szCs w:val="24"/>
        </w:rPr>
        <w:t>.</w:t>
      </w:r>
      <w:proofErr w:type="spellStart"/>
      <w:r w:rsidR="0028517D">
        <w:rPr>
          <w:sz w:val="24"/>
          <w:szCs w:val="24"/>
          <w:lang w:val="en-US"/>
        </w:rPr>
        <w:t>su</w:t>
      </w:r>
      <w:proofErr w:type="spellEnd"/>
      <w:proofErr w:type="gramStart"/>
      <w:r w:rsidR="0028517D" w:rsidRPr="0028517D">
        <w:rPr>
          <w:sz w:val="24"/>
          <w:szCs w:val="24"/>
        </w:rPr>
        <w:t xml:space="preserve"> </w:t>
      </w:r>
      <w:r w:rsidRPr="0028517D">
        <w:rPr>
          <w:sz w:val="24"/>
          <w:szCs w:val="24"/>
        </w:rPr>
        <w:t>)</w:t>
      </w:r>
      <w:proofErr w:type="gramEnd"/>
      <w:r w:rsidRPr="0028517D">
        <w:rPr>
          <w:sz w:val="24"/>
          <w:szCs w:val="24"/>
        </w:rPr>
        <w:t xml:space="preserve"> для ознакомления родителей (законных представителей) воспитанников.</w:t>
      </w:r>
    </w:p>
    <w:p w:rsidR="009F1C98" w:rsidRPr="0028517D" w:rsidRDefault="00A079E4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A426D2" w:rsidRPr="0028517D">
        <w:rPr>
          <w:sz w:val="24"/>
          <w:szCs w:val="24"/>
        </w:rPr>
        <w:t xml:space="preserve">обеспечивает прием воспитанников, проживающих на территории МО «Город </w:t>
      </w:r>
      <w:proofErr w:type="spellStart"/>
      <w:r w:rsidR="00A426D2" w:rsidRPr="0028517D">
        <w:rPr>
          <w:sz w:val="24"/>
          <w:szCs w:val="24"/>
        </w:rPr>
        <w:t>Новодвикск</w:t>
      </w:r>
      <w:proofErr w:type="spellEnd"/>
      <w:r w:rsidR="00A426D2" w:rsidRPr="0028517D">
        <w:rPr>
          <w:sz w:val="24"/>
          <w:szCs w:val="24"/>
        </w:rPr>
        <w:t>».</w:t>
      </w:r>
    </w:p>
    <w:p w:rsidR="009F1C98" w:rsidRPr="0028517D" w:rsidRDefault="00A079E4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26D2" w:rsidRPr="0028517D">
        <w:rPr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Приём воспитанников в </w:t>
      </w:r>
      <w:r w:rsidR="00A079E4">
        <w:rPr>
          <w:sz w:val="24"/>
          <w:szCs w:val="24"/>
        </w:rPr>
        <w:t xml:space="preserve">Учреждение </w:t>
      </w:r>
      <w:r w:rsidRPr="0028517D">
        <w:rPr>
          <w:sz w:val="24"/>
          <w:szCs w:val="24"/>
        </w:rPr>
        <w:t>производится на основании документов:</w:t>
      </w:r>
    </w:p>
    <w:p w:rsidR="009F1C98" w:rsidRPr="0028517D" w:rsidRDefault="00A426D2" w:rsidP="007D2DAA">
      <w:pPr>
        <w:pStyle w:val="21"/>
        <w:numPr>
          <w:ilvl w:val="0"/>
          <w:numId w:val="6"/>
        </w:numPr>
        <w:shd w:val="clear" w:color="auto" w:fill="auto"/>
        <w:tabs>
          <w:tab w:val="left" w:pos="1004"/>
        </w:tabs>
        <w:spacing w:before="0"/>
        <w:ind w:firstLine="567"/>
        <w:rPr>
          <w:sz w:val="24"/>
          <w:szCs w:val="24"/>
        </w:rPr>
      </w:pPr>
      <w:r w:rsidRPr="0028517D">
        <w:rPr>
          <w:sz w:val="24"/>
          <w:szCs w:val="24"/>
        </w:rPr>
        <w:t>направления, выданного отделом организации образования;</w:t>
      </w:r>
    </w:p>
    <w:p w:rsidR="009F1C98" w:rsidRPr="0028517D" w:rsidRDefault="00A426D2" w:rsidP="007D2DAA">
      <w:pPr>
        <w:pStyle w:val="21"/>
        <w:numPr>
          <w:ilvl w:val="0"/>
          <w:numId w:val="6"/>
        </w:numPr>
        <w:shd w:val="clear" w:color="auto" w:fill="auto"/>
        <w:tabs>
          <w:tab w:val="left" w:pos="1024"/>
        </w:tabs>
        <w:spacing w:before="0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>списка комплектования, сформированного Комиссией по комплектованию муниципальных образовательных учреждений муниципального образования «Город Новодвинск», реализующих основную общеобразовательную программу дошкольного образования;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>Для приёма ребенка в контингент воспитанников родители (законные представите</w:t>
      </w:r>
      <w:r w:rsidR="00A079E4">
        <w:rPr>
          <w:sz w:val="24"/>
          <w:szCs w:val="24"/>
        </w:rPr>
        <w:t xml:space="preserve">ли) предоставляют руководителю Учреждения </w:t>
      </w:r>
      <w:r w:rsidRPr="0028517D">
        <w:rPr>
          <w:sz w:val="24"/>
          <w:szCs w:val="24"/>
        </w:rPr>
        <w:t>и следующие документы:</w:t>
      </w:r>
    </w:p>
    <w:p w:rsidR="0028517D" w:rsidRPr="0028517D" w:rsidRDefault="00A426D2" w:rsidP="007D2DAA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/>
        <w:ind w:firstLine="567"/>
        <w:rPr>
          <w:sz w:val="24"/>
          <w:szCs w:val="24"/>
        </w:rPr>
      </w:pPr>
      <w:r w:rsidRPr="0028517D">
        <w:rPr>
          <w:sz w:val="24"/>
          <w:szCs w:val="24"/>
        </w:rPr>
        <w:t>заявление о зачислении;</w:t>
      </w:r>
    </w:p>
    <w:p w:rsidR="009F1C98" w:rsidRPr="0028517D" w:rsidRDefault="00A079E4" w:rsidP="007D2DAA">
      <w:pPr>
        <w:pStyle w:val="21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A426D2" w:rsidRPr="0028517D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="00A426D2" w:rsidRPr="0028517D">
        <w:rPr>
          <w:sz w:val="24"/>
          <w:szCs w:val="24"/>
        </w:rPr>
        <w:t xml:space="preserve"> гражданина Российской Федерации или иного документа, удостоверяющего личность родителя (законного представителя);</w:t>
      </w:r>
    </w:p>
    <w:p w:rsidR="009F1C98" w:rsidRPr="0028517D" w:rsidRDefault="00A079E4" w:rsidP="007D2DAA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копия свидетельства</w:t>
      </w:r>
      <w:r w:rsidR="00A426D2" w:rsidRPr="0028517D">
        <w:rPr>
          <w:sz w:val="24"/>
          <w:szCs w:val="24"/>
        </w:rPr>
        <w:t xml:space="preserve"> о рождении ребенка;</w:t>
      </w:r>
    </w:p>
    <w:p w:rsidR="009F1C98" w:rsidRPr="0028517D" w:rsidRDefault="00A426D2" w:rsidP="007D2DAA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/>
        <w:ind w:firstLine="567"/>
        <w:rPr>
          <w:sz w:val="24"/>
          <w:szCs w:val="24"/>
        </w:rPr>
      </w:pPr>
      <w:r w:rsidRPr="0028517D">
        <w:rPr>
          <w:sz w:val="24"/>
          <w:szCs w:val="24"/>
        </w:rPr>
        <w:t>медицинское заключение (при наличии такового);</w:t>
      </w:r>
    </w:p>
    <w:p w:rsidR="009F1C98" w:rsidRPr="0028517D" w:rsidRDefault="00A426D2" w:rsidP="007D2DAA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before="0"/>
        <w:ind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 / документ, содержащий сведения о регистрации ребенка по месту жительства или по месту пребывания.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right="40" w:firstLine="700"/>
        <w:rPr>
          <w:sz w:val="24"/>
          <w:szCs w:val="24"/>
        </w:rPr>
      </w:pPr>
      <w:r w:rsidRPr="0028517D">
        <w:rPr>
          <w:sz w:val="24"/>
          <w:szCs w:val="24"/>
        </w:rPr>
        <w:t xml:space="preserve">В приеме в </w:t>
      </w:r>
      <w:r w:rsidR="00A079E4">
        <w:rPr>
          <w:sz w:val="24"/>
          <w:szCs w:val="24"/>
        </w:rPr>
        <w:t>Учреждение</w:t>
      </w:r>
      <w:r w:rsidRPr="0028517D">
        <w:rPr>
          <w:sz w:val="24"/>
          <w:szCs w:val="24"/>
        </w:rPr>
        <w:t xml:space="preserve"> может быть отказано только по причине отсутствия в нем свободных мест,</w:t>
      </w:r>
    </w:p>
    <w:p w:rsidR="009F1C98" w:rsidRPr="0028517D" w:rsidRDefault="00A426D2" w:rsidP="00A2041C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/>
        <w:ind w:left="142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Формирование групп осуществляется </w:t>
      </w:r>
      <w:proofErr w:type="gramStart"/>
      <w:r w:rsidRPr="0028517D">
        <w:rPr>
          <w:sz w:val="24"/>
          <w:szCs w:val="24"/>
        </w:rPr>
        <w:t xml:space="preserve">заведующим </w:t>
      </w:r>
      <w:r w:rsidR="00A079E4">
        <w:rPr>
          <w:sz w:val="24"/>
          <w:szCs w:val="24"/>
        </w:rPr>
        <w:t>Учреждения</w:t>
      </w:r>
      <w:proofErr w:type="gramEnd"/>
      <w:r w:rsidRPr="0028517D">
        <w:rPr>
          <w:sz w:val="24"/>
          <w:szCs w:val="24"/>
        </w:rPr>
        <w:t>.</w:t>
      </w:r>
    </w:p>
    <w:p w:rsidR="009F1C98" w:rsidRPr="0028517D" w:rsidRDefault="0028517D" w:rsidP="007D2DAA">
      <w:pPr>
        <w:pStyle w:val="21"/>
        <w:shd w:val="clear" w:color="auto" w:fill="auto"/>
        <w:spacing w:before="0"/>
        <w:ind w:left="-567" w:right="40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28517D">
        <w:rPr>
          <w:sz w:val="24"/>
          <w:szCs w:val="24"/>
        </w:rPr>
        <w:t>1</w:t>
      </w:r>
      <w:r w:rsidR="00A426D2" w:rsidRPr="0028517D">
        <w:rPr>
          <w:sz w:val="24"/>
          <w:szCs w:val="24"/>
        </w:rPr>
        <w:t>.</w:t>
      </w:r>
      <w:r w:rsidRPr="0028517D">
        <w:rPr>
          <w:sz w:val="24"/>
          <w:szCs w:val="24"/>
        </w:rPr>
        <w:t xml:space="preserve"> </w:t>
      </w:r>
      <w:proofErr w:type="gramStart"/>
      <w:r w:rsidR="00A426D2" w:rsidRPr="0028517D">
        <w:rPr>
          <w:sz w:val="24"/>
          <w:szCs w:val="24"/>
        </w:rPr>
        <w:t xml:space="preserve">Заведующий </w:t>
      </w:r>
      <w:r w:rsidR="00A079E4">
        <w:rPr>
          <w:sz w:val="24"/>
          <w:szCs w:val="24"/>
        </w:rPr>
        <w:t>Учреждения</w:t>
      </w:r>
      <w:proofErr w:type="gramEnd"/>
      <w:r w:rsidR="00A426D2" w:rsidRPr="0028517D">
        <w:rPr>
          <w:sz w:val="24"/>
          <w:szCs w:val="24"/>
        </w:rPr>
        <w:t xml:space="preserve"> при приеме детей знакомит родителей (законных </w:t>
      </w:r>
      <w:r w:rsidR="00A079E4">
        <w:rPr>
          <w:sz w:val="24"/>
          <w:szCs w:val="24"/>
        </w:rPr>
        <w:t>представителей) воспитанника с У</w:t>
      </w:r>
      <w:r w:rsidR="00A426D2" w:rsidRPr="0028517D">
        <w:rPr>
          <w:sz w:val="24"/>
          <w:szCs w:val="24"/>
        </w:rPr>
        <w:t>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о чём делается отметка в заявлении о приеме и заверяется личной подписью родителей (законных представителей).</w:t>
      </w:r>
    </w:p>
    <w:p w:rsidR="009F1C98" w:rsidRPr="0028517D" w:rsidRDefault="00A426D2" w:rsidP="007D2DAA">
      <w:pPr>
        <w:pStyle w:val="21"/>
        <w:shd w:val="clear" w:color="auto" w:fill="auto"/>
        <w:spacing w:before="0"/>
        <w:ind w:left="-567"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>12.</w:t>
      </w:r>
      <w:r w:rsidR="0028517D" w:rsidRPr="0028517D">
        <w:rPr>
          <w:sz w:val="24"/>
          <w:szCs w:val="24"/>
        </w:rPr>
        <w:t xml:space="preserve"> </w:t>
      </w:r>
      <w:r w:rsidRPr="0028517D">
        <w:rPr>
          <w:sz w:val="24"/>
          <w:szCs w:val="24"/>
        </w:rPr>
        <w:t xml:space="preserve">3а ребенком сохраняется место в </w:t>
      </w:r>
      <w:r w:rsidR="00A079E4">
        <w:rPr>
          <w:sz w:val="24"/>
          <w:szCs w:val="24"/>
        </w:rPr>
        <w:t>Учреждении</w:t>
      </w:r>
      <w:r w:rsidRPr="0028517D">
        <w:rPr>
          <w:sz w:val="24"/>
          <w:szCs w:val="24"/>
        </w:rPr>
        <w:t xml:space="preserve"> в случае болезни, прохождения санаторно-курортного лечения, карантина, отпуска родителей (законных представителей), в иных случаях по заявлению родителей (законных представителей).</w:t>
      </w:r>
    </w:p>
    <w:p w:rsidR="009F1C98" w:rsidRDefault="00A426D2" w:rsidP="007D2DAA">
      <w:pPr>
        <w:pStyle w:val="21"/>
        <w:shd w:val="clear" w:color="auto" w:fill="auto"/>
        <w:spacing w:before="0"/>
        <w:ind w:left="-567" w:right="4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13. Перевод воспитанников внутри </w:t>
      </w:r>
      <w:r w:rsidR="00A079E4">
        <w:rPr>
          <w:sz w:val="24"/>
          <w:szCs w:val="24"/>
        </w:rPr>
        <w:t xml:space="preserve">Учреждения </w:t>
      </w:r>
      <w:r w:rsidRPr="0028517D">
        <w:rPr>
          <w:sz w:val="24"/>
          <w:szCs w:val="24"/>
        </w:rPr>
        <w:t>(из одной возрастной группы в другую возрастную г</w:t>
      </w:r>
      <w:r w:rsidR="0028517D">
        <w:rPr>
          <w:sz w:val="24"/>
          <w:szCs w:val="24"/>
        </w:rPr>
        <w:t xml:space="preserve">руппу), в течение учебного года при </w:t>
      </w:r>
      <w:r w:rsidRPr="0028517D">
        <w:rPr>
          <w:sz w:val="24"/>
          <w:szCs w:val="24"/>
        </w:rPr>
        <w:t>наличии свободных мест</w:t>
      </w:r>
      <w:r w:rsidR="0028517D">
        <w:rPr>
          <w:sz w:val="24"/>
          <w:szCs w:val="24"/>
        </w:rPr>
        <w:t>:</w:t>
      </w:r>
    </w:p>
    <w:p w:rsidR="0028517D" w:rsidRDefault="0028517D" w:rsidP="007D2DAA">
      <w:pPr>
        <w:pStyle w:val="21"/>
        <w:numPr>
          <w:ilvl w:val="0"/>
          <w:numId w:val="9"/>
        </w:numPr>
        <w:shd w:val="clear" w:color="auto" w:fill="auto"/>
        <w:spacing w:before="0"/>
        <w:ind w:right="40" w:firstLine="567"/>
        <w:rPr>
          <w:sz w:val="24"/>
          <w:szCs w:val="24"/>
        </w:rPr>
      </w:pPr>
      <w:r>
        <w:rPr>
          <w:sz w:val="24"/>
          <w:szCs w:val="24"/>
        </w:rPr>
        <w:t>заявление родителей (законных представителей);</w:t>
      </w:r>
    </w:p>
    <w:p w:rsidR="00A2041C" w:rsidRPr="0028517D" w:rsidRDefault="00A2041C" w:rsidP="007D2DAA">
      <w:pPr>
        <w:pStyle w:val="21"/>
        <w:numPr>
          <w:ilvl w:val="0"/>
          <w:numId w:val="9"/>
        </w:numPr>
        <w:shd w:val="clear" w:color="auto" w:fill="auto"/>
        <w:spacing w:before="0"/>
        <w:ind w:right="40" w:firstLine="567"/>
        <w:rPr>
          <w:sz w:val="24"/>
          <w:szCs w:val="24"/>
        </w:rPr>
      </w:pPr>
    </w:p>
    <w:p w:rsidR="009F1C98" w:rsidRPr="0028517D" w:rsidRDefault="00A426D2" w:rsidP="00A2041C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567"/>
        </w:tabs>
        <w:spacing w:before="0"/>
        <w:ind w:right="20" w:firstLine="851"/>
        <w:rPr>
          <w:sz w:val="24"/>
          <w:szCs w:val="24"/>
        </w:rPr>
      </w:pPr>
      <w:r w:rsidRPr="0028517D">
        <w:rPr>
          <w:sz w:val="24"/>
          <w:szCs w:val="24"/>
        </w:rPr>
        <w:lastRenderedPageBreak/>
        <w:t>Перевод воспитанников в другие дошколь</w:t>
      </w:r>
      <w:r w:rsidR="00A2041C">
        <w:rPr>
          <w:sz w:val="24"/>
          <w:szCs w:val="24"/>
        </w:rPr>
        <w:t xml:space="preserve">ные образовательные организации </w:t>
      </w:r>
      <w:r w:rsidRPr="0028517D">
        <w:rPr>
          <w:sz w:val="24"/>
          <w:szCs w:val="24"/>
        </w:rPr>
        <w:t>производится по согласованию с отделом организации образования при наличии свободных мест в дошкольных организациях.</w:t>
      </w:r>
    </w:p>
    <w:p w:rsidR="009F1C98" w:rsidRPr="0028517D" w:rsidRDefault="00A426D2" w:rsidP="00A2041C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before="0"/>
        <w:ind w:right="2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и издание приказа заведующим о приеме воспитанника в </w:t>
      </w:r>
      <w:r w:rsidR="00A079E4">
        <w:rPr>
          <w:sz w:val="24"/>
          <w:szCs w:val="24"/>
        </w:rPr>
        <w:t>Учреждение</w:t>
      </w:r>
      <w:r w:rsidRPr="0028517D">
        <w:rPr>
          <w:sz w:val="24"/>
          <w:szCs w:val="24"/>
        </w:rPr>
        <w:t>.</w:t>
      </w:r>
    </w:p>
    <w:p w:rsidR="009F1C98" w:rsidRPr="0028517D" w:rsidRDefault="00A426D2" w:rsidP="00A2041C">
      <w:pPr>
        <w:pStyle w:val="21"/>
        <w:numPr>
          <w:ilvl w:val="0"/>
          <w:numId w:val="4"/>
        </w:numPr>
        <w:shd w:val="clear" w:color="auto" w:fill="auto"/>
        <w:tabs>
          <w:tab w:val="left" w:pos="1119"/>
        </w:tabs>
        <w:spacing w:before="0"/>
        <w:ind w:right="2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Приказ заведующего о приеме воспитанника в </w:t>
      </w:r>
      <w:r w:rsidR="007D2DAA">
        <w:rPr>
          <w:sz w:val="24"/>
          <w:szCs w:val="24"/>
        </w:rPr>
        <w:t>Учреждение</w:t>
      </w:r>
      <w:r w:rsidRPr="0028517D">
        <w:rPr>
          <w:sz w:val="24"/>
          <w:szCs w:val="24"/>
        </w:rPr>
        <w:t xml:space="preserve"> в трехдневный срок после издания размещается на информационном стенде образовательной организации и на официальном сайте </w:t>
      </w:r>
      <w:r w:rsidR="007D2DAA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 xml:space="preserve"> (</w:t>
      </w:r>
      <w:proofErr w:type="spellStart"/>
      <w:r w:rsidR="0028517D">
        <w:rPr>
          <w:sz w:val="24"/>
          <w:szCs w:val="24"/>
          <w:lang w:val="en-US"/>
        </w:rPr>
        <w:t>venochek</w:t>
      </w:r>
      <w:proofErr w:type="spellEnd"/>
      <w:r w:rsidR="0028517D" w:rsidRPr="0028517D">
        <w:rPr>
          <w:sz w:val="24"/>
          <w:szCs w:val="24"/>
        </w:rPr>
        <w:t>.</w:t>
      </w:r>
      <w:proofErr w:type="spellStart"/>
      <w:r w:rsidR="0028517D">
        <w:rPr>
          <w:sz w:val="24"/>
          <w:szCs w:val="24"/>
          <w:lang w:val="en-US"/>
        </w:rPr>
        <w:t>moy</w:t>
      </w:r>
      <w:proofErr w:type="spellEnd"/>
      <w:r w:rsidR="0028517D" w:rsidRPr="0028517D">
        <w:rPr>
          <w:sz w:val="24"/>
          <w:szCs w:val="24"/>
        </w:rPr>
        <w:t>.</w:t>
      </w:r>
      <w:proofErr w:type="spellStart"/>
      <w:r w:rsidR="0028517D">
        <w:rPr>
          <w:sz w:val="24"/>
          <w:szCs w:val="24"/>
          <w:lang w:val="en-US"/>
        </w:rPr>
        <w:t>su</w:t>
      </w:r>
      <w:proofErr w:type="spellEnd"/>
      <w:r w:rsidRPr="0028517D">
        <w:rPr>
          <w:rStyle w:val="11"/>
          <w:sz w:val="24"/>
          <w:szCs w:val="24"/>
          <w:lang w:val="ru-RU"/>
        </w:rPr>
        <w:t>)</w:t>
      </w:r>
      <w:r w:rsidRPr="0028517D">
        <w:rPr>
          <w:sz w:val="24"/>
          <w:szCs w:val="24"/>
        </w:rPr>
        <w:t xml:space="preserve"> в сети Интернет.</w:t>
      </w:r>
    </w:p>
    <w:p w:rsidR="009F1C98" w:rsidRPr="0028517D" w:rsidRDefault="00A426D2" w:rsidP="00A2041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/>
        <w:ind w:right="2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Образовательные отношения прекращаются в связи с отчислением воспитанника из </w:t>
      </w:r>
      <w:r w:rsidR="007D2DAA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>:</w:t>
      </w:r>
    </w:p>
    <w:p w:rsidR="009F1C98" w:rsidRPr="0028517D" w:rsidRDefault="00A426D2" w:rsidP="00A2041C">
      <w:pPr>
        <w:pStyle w:val="21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firstLine="361"/>
        <w:rPr>
          <w:sz w:val="24"/>
          <w:szCs w:val="24"/>
        </w:rPr>
      </w:pPr>
      <w:r w:rsidRPr="0028517D">
        <w:rPr>
          <w:sz w:val="24"/>
          <w:szCs w:val="24"/>
        </w:rPr>
        <w:t>в связи с получением образования (завершением обучения);</w:t>
      </w:r>
    </w:p>
    <w:p w:rsidR="009F1C98" w:rsidRPr="0028517D" w:rsidRDefault="00A426D2" w:rsidP="007D2DAA">
      <w:pPr>
        <w:pStyle w:val="21"/>
        <w:shd w:val="clear" w:color="auto" w:fill="auto"/>
        <w:spacing w:before="0"/>
        <w:ind w:left="-567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17.1. </w:t>
      </w:r>
      <w:r w:rsidR="00A2041C">
        <w:rPr>
          <w:sz w:val="24"/>
          <w:szCs w:val="24"/>
        </w:rPr>
        <w:t xml:space="preserve"> </w:t>
      </w:r>
      <w:r w:rsidRPr="0028517D">
        <w:rPr>
          <w:sz w:val="24"/>
          <w:szCs w:val="24"/>
        </w:rPr>
        <w:t>досрочно, в следующих случаях:</w:t>
      </w:r>
    </w:p>
    <w:p w:rsidR="009F1C98" w:rsidRPr="0028517D" w:rsidRDefault="00A426D2" w:rsidP="00A2041C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before="0"/>
        <w:ind w:right="20" w:firstLine="220"/>
        <w:rPr>
          <w:sz w:val="24"/>
          <w:szCs w:val="24"/>
        </w:rPr>
      </w:pPr>
      <w:r w:rsidRPr="0028517D">
        <w:rPr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дошкольную образовательную организацию;</w:t>
      </w:r>
    </w:p>
    <w:p w:rsidR="009F1C98" w:rsidRPr="0028517D" w:rsidRDefault="00A426D2" w:rsidP="00A2041C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before="0"/>
        <w:ind w:right="20" w:firstLine="361"/>
        <w:rPr>
          <w:sz w:val="24"/>
          <w:szCs w:val="24"/>
        </w:rPr>
      </w:pPr>
      <w:r w:rsidRPr="0028517D">
        <w:rPr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</w:t>
      </w:r>
      <w:r w:rsidR="007D2DAA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 xml:space="preserve">, в том числе в случае ликвидации </w:t>
      </w:r>
      <w:r w:rsidR="007D2DAA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>.</w:t>
      </w:r>
    </w:p>
    <w:p w:rsidR="009F1C98" w:rsidRPr="0028517D" w:rsidRDefault="00A426D2" w:rsidP="00C92D99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right="20" w:firstLine="993"/>
        <w:rPr>
          <w:sz w:val="24"/>
          <w:szCs w:val="24"/>
        </w:rPr>
      </w:pPr>
      <w:r w:rsidRPr="0028517D">
        <w:rPr>
          <w:sz w:val="24"/>
          <w:szCs w:val="24"/>
        </w:rPr>
        <w:t>Досрочное</w:t>
      </w:r>
      <w:r w:rsidRPr="0028517D">
        <w:rPr>
          <w:sz w:val="24"/>
          <w:szCs w:val="24"/>
        </w:rPr>
        <w:tab/>
        <w:t xml:space="preserve">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родителей (законных представителей) воспитанника перед </w:t>
      </w:r>
      <w:r w:rsidR="007D2DAA">
        <w:rPr>
          <w:sz w:val="24"/>
          <w:szCs w:val="24"/>
        </w:rPr>
        <w:t>Учреждением</w:t>
      </w:r>
      <w:r w:rsidRPr="0028517D">
        <w:rPr>
          <w:sz w:val="24"/>
          <w:szCs w:val="24"/>
        </w:rPr>
        <w:t>.</w:t>
      </w:r>
    </w:p>
    <w:p w:rsidR="009F1C98" w:rsidRPr="0028517D" w:rsidRDefault="00A2041C" w:rsidP="00A2041C">
      <w:pPr>
        <w:pStyle w:val="21"/>
        <w:numPr>
          <w:ilvl w:val="0"/>
          <w:numId w:val="4"/>
        </w:numPr>
        <w:shd w:val="clear" w:color="auto" w:fill="auto"/>
        <w:tabs>
          <w:tab w:val="left" w:pos="999"/>
        </w:tabs>
        <w:spacing w:before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6D2" w:rsidRPr="0028517D">
        <w:rPr>
          <w:sz w:val="24"/>
          <w:szCs w:val="24"/>
        </w:rPr>
        <w:t xml:space="preserve">Основанием для прекращения образовательных отношений является приказ заведующего об отчислении воспитанника из </w:t>
      </w:r>
      <w:r w:rsidR="007D2DAA">
        <w:rPr>
          <w:sz w:val="24"/>
          <w:szCs w:val="24"/>
        </w:rPr>
        <w:t>Учреждения</w:t>
      </w:r>
      <w:r w:rsidR="00A426D2" w:rsidRPr="0028517D">
        <w:rPr>
          <w:sz w:val="24"/>
          <w:szCs w:val="24"/>
        </w:rPr>
        <w:t>.</w:t>
      </w:r>
    </w:p>
    <w:p w:rsidR="009F1C98" w:rsidRPr="0028517D" w:rsidRDefault="00A426D2" w:rsidP="00C92D99">
      <w:pPr>
        <w:pStyle w:val="21"/>
        <w:numPr>
          <w:ilvl w:val="0"/>
          <w:numId w:val="4"/>
        </w:numPr>
        <w:shd w:val="clear" w:color="auto" w:fill="auto"/>
        <w:tabs>
          <w:tab w:val="left" w:pos="908"/>
        </w:tabs>
        <w:spacing w:before="0"/>
        <w:ind w:right="20" w:firstLine="567"/>
        <w:rPr>
          <w:sz w:val="24"/>
          <w:szCs w:val="24"/>
        </w:rPr>
      </w:pPr>
      <w:r w:rsidRPr="0028517D">
        <w:rPr>
          <w:sz w:val="24"/>
          <w:szCs w:val="24"/>
        </w:rPr>
        <w:t xml:space="preserve">Заведующий </w:t>
      </w:r>
      <w:r w:rsidR="007D2DAA">
        <w:rPr>
          <w:sz w:val="24"/>
          <w:szCs w:val="24"/>
        </w:rPr>
        <w:t>Учреждения</w:t>
      </w:r>
      <w:r w:rsidRPr="0028517D">
        <w:rPr>
          <w:sz w:val="24"/>
          <w:szCs w:val="24"/>
        </w:rPr>
        <w:t xml:space="preserve"> ведет «Книгу учета движения детей», в соответствии с делопроизводством (</w:t>
      </w:r>
      <w:proofErr w:type="gramStart"/>
      <w:r w:rsidRPr="0028517D">
        <w:rPr>
          <w:sz w:val="24"/>
          <w:szCs w:val="24"/>
        </w:rPr>
        <w:t>пронумерована</w:t>
      </w:r>
      <w:proofErr w:type="gramEnd"/>
      <w:r w:rsidRPr="0028517D">
        <w:rPr>
          <w:sz w:val="24"/>
          <w:szCs w:val="24"/>
        </w:rPr>
        <w:t>, прошнурована и скреплена печатью). Книга предназначена для регистрации сведений о детях и их родителях (законных представителях).</w:t>
      </w:r>
    </w:p>
    <w:p w:rsidR="009F1C98" w:rsidRPr="0028517D" w:rsidRDefault="00A426D2" w:rsidP="00C92D9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07" w:lineRule="exact"/>
        <w:ind w:right="20" w:firstLine="567"/>
        <w:rPr>
          <w:sz w:val="24"/>
          <w:szCs w:val="24"/>
        </w:rPr>
      </w:pPr>
      <w:r w:rsidRPr="00601D71">
        <w:rPr>
          <w:sz w:val="24"/>
          <w:szCs w:val="24"/>
        </w:rPr>
        <w:t>В</w:t>
      </w:r>
      <w:r w:rsidRPr="00601D71">
        <w:rPr>
          <w:sz w:val="24"/>
          <w:szCs w:val="24"/>
        </w:rPr>
        <w:tab/>
      </w:r>
      <w:r w:rsidR="007D2DAA">
        <w:rPr>
          <w:sz w:val="24"/>
          <w:szCs w:val="24"/>
        </w:rPr>
        <w:t>Учреждении</w:t>
      </w:r>
      <w:r w:rsidRPr="00601D71">
        <w:rPr>
          <w:sz w:val="24"/>
          <w:szCs w:val="24"/>
        </w:rPr>
        <w:t xml:space="preserve"> формируется личное дело воспитанника в соответствии с Положением о порядке ведения личных дел воспитанников </w:t>
      </w:r>
      <w:r w:rsidR="00601D71" w:rsidRPr="0028517D">
        <w:rPr>
          <w:sz w:val="24"/>
          <w:szCs w:val="24"/>
        </w:rPr>
        <w:t>МДОУ «</w:t>
      </w:r>
      <w:r w:rsidR="00601D71">
        <w:t>ЦРР – детский сад №10».</w:t>
      </w:r>
      <w:bookmarkStart w:id="1" w:name="_GoBack"/>
      <w:bookmarkEnd w:id="1"/>
    </w:p>
    <w:sectPr w:rsidR="009F1C98" w:rsidRPr="0028517D" w:rsidSect="00A2041C">
      <w:type w:val="continuous"/>
      <w:pgSz w:w="11905" w:h="16837"/>
      <w:pgMar w:top="1486" w:right="562" w:bottom="143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6B" w:rsidRDefault="0000296B">
      <w:r>
        <w:separator/>
      </w:r>
    </w:p>
  </w:endnote>
  <w:endnote w:type="continuationSeparator" w:id="0">
    <w:p w:rsidR="0000296B" w:rsidRDefault="0000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6B" w:rsidRDefault="0000296B"/>
  </w:footnote>
  <w:footnote w:type="continuationSeparator" w:id="0">
    <w:p w:rsidR="0000296B" w:rsidRDefault="000029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7A9"/>
    <w:multiLevelType w:val="hybridMultilevel"/>
    <w:tmpl w:val="CF0A6BB0"/>
    <w:lvl w:ilvl="0" w:tplc="08CAB24A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282E36A2"/>
    <w:multiLevelType w:val="multilevel"/>
    <w:tmpl w:val="2FA8B4E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20A47"/>
    <w:multiLevelType w:val="hybridMultilevel"/>
    <w:tmpl w:val="03542732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39716FD4"/>
    <w:multiLevelType w:val="multilevel"/>
    <w:tmpl w:val="F588FDE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85F63"/>
    <w:multiLevelType w:val="hybridMultilevel"/>
    <w:tmpl w:val="6D3885F8"/>
    <w:lvl w:ilvl="0" w:tplc="08CA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D0D48"/>
    <w:multiLevelType w:val="hybridMultilevel"/>
    <w:tmpl w:val="96CEDD4E"/>
    <w:lvl w:ilvl="0" w:tplc="08CAB24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4690C84"/>
    <w:multiLevelType w:val="hybridMultilevel"/>
    <w:tmpl w:val="96C44454"/>
    <w:lvl w:ilvl="0" w:tplc="08CAB24A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5C880637"/>
    <w:multiLevelType w:val="multilevel"/>
    <w:tmpl w:val="3B849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AA59DF"/>
    <w:multiLevelType w:val="multilevel"/>
    <w:tmpl w:val="F9F6F9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427E7"/>
    <w:multiLevelType w:val="hybridMultilevel"/>
    <w:tmpl w:val="1CFE90CA"/>
    <w:lvl w:ilvl="0" w:tplc="08CA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1C98"/>
    <w:rsid w:val="0000296B"/>
    <w:rsid w:val="0028517D"/>
    <w:rsid w:val="00343E14"/>
    <w:rsid w:val="00601D71"/>
    <w:rsid w:val="0060550D"/>
    <w:rsid w:val="007D2DAA"/>
    <w:rsid w:val="009F1C98"/>
    <w:rsid w:val="00A01249"/>
    <w:rsid w:val="00A079E4"/>
    <w:rsid w:val="00A2041C"/>
    <w:rsid w:val="00A426D2"/>
    <w:rsid w:val="00C92D99"/>
    <w:rsid w:val="00CA74AD"/>
    <w:rsid w:val="00E3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5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5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0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60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UnicodeMS95pt">
    <w:name w:val="Основной текст + Arial Unicode MS;9;5 pt;Полужирный;Малые прописные"/>
    <w:basedOn w:val="a4"/>
    <w:rsid w:val="0060550D"/>
    <w:rPr>
      <w:rFonts w:ascii="Arial Unicode MS" w:eastAsia="Arial Unicode MS" w:hAnsi="Arial Unicode MS" w:cs="Arial Unicode MS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60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rsid w:val="0060550D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60550D"/>
    <w:pPr>
      <w:shd w:val="clear" w:color="auto" w:fill="FFFFFF"/>
      <w:spacing w:before="48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0550D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UnicodeMS95pt">
    <w:name w:val="Основной текст + Arial Unicode MS;9;5 pt;Полужирный;Малые прописные"/>
    <w:basedOn w:val="a4"/>
    <w:rPr>
      <w:rFonts w:ascii="Arial Unicode MS" w:eastAsia="Arial Unicode MS" w:hAnsi="Arial Unicode MS" w:cs="Arial Unicode MS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SAD10</cp:lastModifiedBy>
  <cp:revision>3</cp:revision>
  <dcterms:created xsi:type="dcterms:W3CDTF">2014-09-01T08:29:00Z</dcterms:created>
  <dcterms:modified xsi:type="dcterms:W3CDTF">2014-11-25T07:30:00Z</dcterms:modified>
</cp:coreProperties>
</file>